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E479" w14:textId="6C9138CB" w:rsidR="00B7606D" w:rsidRPr="0085288E" w:rsidRDefault="00B7606D" w:rsidP="00B7606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A3CA348" w14:textId="2350CB6A" w:rsidR="00B7606D" w:rsidRPr="0085288E" w:rsidRDefault="00B7606D" w:rsidP="00B7606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D985535" w14:textId="77777777" w:rsidR="00B7606D" w:rsidRPr="0085288E" w:rsidRDefault="00B7606D" w:rsidP="00B7606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B4DE66C" w14:textId="0D7C513A" w:rsidR="00B7606D" w:rsidRPr="0085288E" w:rsidRDefault="00D112A2" w:rsidP="00B7606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OFERTA </w:t>
      </w:r>
      <w:r w:rsidR="00BB0D0D">
        <w:rPr>
          <w:rFonts w:asciiTheme="minorHAnsi" w:hAnsiTheme="minorHAnsi" w:cstheme="minorHAnsi"/>
          <w:b/>
          <w:bCs/>
          <w:color w:val="auto"/>
          <w:sz w:val="20"/>
          <w:szCs w:val="20"/>
        </w:rPr>
        <w:t>POD</w:t>
      </w:r>
      <w:r w:rsidR="00025838" w:rsidRPr="0085288E">
        <w:rPr>
          <w:rFonts w:asciiTheme="minorHAnsi" w:hAnsiTheme="minorHAnsi" w:cstheme="minorHAnsi"/>
          <w:b/>
          <w:bCs/>
          <w:color w:val="auto"/>
          <w:sz w:val="20"/>
          <w:szCs w:val="20"/>
        </w:rPr>
        <w:t>NAJMU POWIERZCHNI BIUROWEJ</w:t>
      </w:r>
    </w:p>
    <w:p w14:paraId="42A838A4" w14:textId="77777777" w:rsidR="00B7606D" w:rsidRPr="0085288E" w:rsidRDefault="00B7606D" w:rsidP="00B7606D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CB6903B" w14:textId="31587A51" w:rsidR="006E72DA" w:rsidRDefault="00B7606D" w:rsidP="00BB0D0D">
      <w:pPr>
        <w:jc w:val="both"/>
        <w:rPr>
          <w:rFonts w:cstheme="minorHAnsi"/>
          <w:sz w:val="20"/>
          <w:szCs w:val="20"/>
        </w:rPr>
      </w:pPr>
      <w:r w:rsidRPr="0085288E">
        <w:rPr>
          <w:rFonts w:cstheme="minorHAnsi"/>
          <w:sz w:val="20"/>
          <w:szCs w:val="20"/>
        </w:rPr>
        <w:t>Kancelaria Radców Prawnych znajd</w:t>
      </w:r>
      <w:r w:rsidR="008E162F">
        <w:rPr>
          <w:rFonts w:cstheme="minorHAnsi"/>
          <w:sz w:val="20"/>
          <w:szCs w:val="20"/>
        </w:rPr>
        <w:t>ująca się przy ulicy Halickiej</w:t>
      </w:r>
      <w:r w:rsidRPr="0085288E">
        <w:rPr>
          <w:rFonts w:cstheme="minorHAnsi"/>
          <w:sz w:val="20"/>
          <w:szCs w:val="20"/>
        </w:rPr>
        <w:t xml:space="preserve"> w Krakowie oferuje </w:t>
      </w:r>
      <w:r w:rsidR="00BB0D0D">
        <w:rPr>
          <w:rFonts w:cstheme="minorHAnsi"/>
          <w:sz w:val="20"/>
          <w:szCs w:val="20"/>
        </w:rPr>
        <w:t>pod</w:t>
      </w:r>
      <w:r w:rsidR="00B11628">
        <w:rPr>
          <w:rFonts w:cstheme="minorHAnsi"/>
          <w:sz w:val="20"/>
          <w:szCs w:val="20"/>
        </w:rPr>
        <w:t>najem</w:t>
      </w:r>
      <w:r w:rsidRPr="0085288E">
        <w:rPr>
          <w:rFonts w:cstheme="minorHAnsi"/>
          <w:sz w:val="20"/>
          <w:szCs w:val="20"/>
        </w:rPr>
        <w:t xml:space="preserve"> powierzchni biurowej.</w:t>
      </w:r>
      <w:r w:rsidR="005E5E80" w:rsidRPr="0085288E">
        <w:rPr>
          <w:rFonts w:cstheme="minorHAnsi"/>
          <w:sz w:val="20"/>
          <w:szCs w:val="20"/>
        </w:rPr>
        <w:t xml:space="preserve"> </w:t>
      </w:r>
    </w:p>
    <w:p w14:paraId="59219302" w14:textId="55C373D2" w:rsidR="006E72DA" w:rsidRDefault="00437289" w:rsidP="00BB0D0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Aktualnie d</w:t>
      </w:r>
      <w:r w:rsidR="00D112A2">
        <w:rPr>
          <w:rFonts w:cstheme="minorHAnsi"/>
          <w:sz w:val="20"/>
          <w:szCs w:val="20"/>
        </w:rPr>
        <w:t>ysponujemy dwoma</w:t>
      </w:r>
      <w:r w:rsidR="00B7606D" w:rsidRPr="0085288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wolnymi </w:t>
      </w:r>
      <w:r w:rsidR="00D112A2">
        <w:rPr>
          <w:rFonts w:cstheme="minorHAnsi"/>
          <w:sz w:val="20"/>
          <w:szCs w:val="20"/>
        </w:rPr>
        <w:t>samodzielnymi</w:t>
      </w:r>
      <w:r w:rsidR="00303A78">
        <w:rPr>
          <w:rFonts w:cstheme="minorHAnsi"/>
          <w:sz w:val="20"/>
          <w:szCs w:val="20"/>
        </w:rPr>
        <w:t xml:space="preserve"> </w:t>
      </w:r>
      <w:r w:rsidR="00537236">
        <w:rPr>
          <w:rFonts w:cstheme="minorHAnsi"/>
          <w:sz w:val="20"/>
          <w:szCs w:val="20"/>
        </w:rPr>
        <w:t>gabinetami</w:t>
      </w:r>
      <w:r w:rsidR="00B7606D" w:rsidRPr="0085288E">
        <w:rPr>
          <w:rFonts w:cstheme="minorHAnsi"/>
          <w:sz w:val="20"/>
          <w:szCs w:val="20"/>
        </w:rPr>
        <w:t xml:space="preserve"> o powierzchni 12m</w:t>
      </w:r>
      <w:r w:rsidR="00B7606D" w:rsidRPr="00B11628">
        <w:rPr>
          <w:rFonts w:cstheme="minorHAnsi"/>
          <w:sz w:val="20"/>
          <w:szCs w:val="20"/>
          <w:vertAlign w:val="superscript"/>
        </w:rPr>
        <w:t>2</w:t>
      </w:r>
      <w:r w:rsidR="002F40DD">
        <w:rPr>
          <w:rFonts w:cstheme="minorHAnsi"/>
          <w:sz w:val="20"/>
          <w:szCs w:val="20"/>
        </w:rPr>
        <w:t xml:space="preserve"> każdy</w:t>
      </w:r>
      <w:r w:rsidR="008E162F">
        <w:rPr>
          <w:rFonts w:cstheme="minorHAnsi"/>
          <w:sz w:val="20"/>
          <w:szCs w:val="20"/>
        </w:rPr>
        <w:t xml:space="preserve"> (</w:t>
      </w:r>
      <w:r w:rsidR="00531141">
        <w:rPr>
          <w:rFonts w:cstheme="minorHAnsi"/>
          <w:sz w:val="20"/>
          <w:szCs w:val="20"/>
        </w:rPr>
        <w:t>na rysunku pomieszczenie nr 2 oraz nr 3).</w:t>
      </w:r>
      <w:r w:rsidR="005E5E80" w:rsidRPr="0085288E">
        <w:rPr>
          <w:rFonts w:cstheme="minorHAnsi"/>
          <w:sz w:val="20"/>
          <w:szCs w:val="20"/>
        </w:rPr>
        <w:t xml:space="preserve"> </w:t>
      </w:r>
      <w:r w:rsidR="00D112A2">
        <w:rPr>
          <w:rFonts w:cstheme="minorHAnsi"/>
          <w:sz w:val="20"/>
          <w:szCs w:val="20"/>
        </w:rPr>
        <w:t xml:space="preserve">Możemy </w:t>
      </w:r>
      <w:r w:rsidR="00274918">
        <w:rPr>
          <w:rFonts w:cstheme="minorHAnsi"/>
          <w:sz w:val="20"/>
          <w:szCs w:val="20"/>
        </w:rPr>
        <w:t>pod</w:t>
      </w:r>
      <w:r w:rsidR="00D112A2">
        <w:rPr>
          <w:rFonts w:cstheme="minorHAnsi"/>
          <w:sz w:val="20"/>
          <w:szCs w:val="20"/>
        </w:rPr>
        <w:t xml:space="preserve">nająć całość </w:t>
      </w:r>
      <w:r w:rsidR="002F40DD">
        <w:rPr>
          <w:rFonts w:cstheme="minorHAnsi"/>
          <w:sz w:val="20"/>
          <w:szCs w:val="20"/>
        </w:rPr>
        <w:t xml:space="preserve">powierzchni </w:t>
      </w:r>
      <w:r w:rsidR="00D112A2">
        <w:rPr>
          <w:rFonts w:cstheme="minorHAnsi"/>
          <w:sz w:val="20"/>
          <w:szCs w:val="20"/>
        </w:rPr>
        <w:t xml:space="preserve">łącznie lub każdy </w:t>
      </w:r>
      <w:r w:rsidR="00537236">
        <w:rPr>
          <w:rFonts w:cstheme="minorHAnsi"/>
          <w:sz w:val="20"/>
          <w:szCs w:val="20"/>
        </w:rPr>
        <w:t>gabinet</w:t>
      </w:r>
      <w:r w:rsidR="00D112A2">
        <w:rPr>
          <w:rFonts w:cstheme="minorHAnsi"/>
          <w:sz w:val="20"/>
          <w:szCs w:val="20"/>
        </w:rPr>
        <w:t xml:space="preserve"> osobno.</w:t>
      </w:r>
      <w:r w:rsidR="006E72DA">
        <w:rPr>
          <w:rFonts w:cstheme="minorHAnsi"/>
          <w:sz w:val="20"/>
          <w:szCs w:val="20"/>
        </w:rPr>
        <w:t xml:space="preserve"> </w:t>
      </w:r>
    </w:p>
    <w:p w14:paraId="4EECA754" w14:textId="2646E146" w:rsidR="006A33ED" w:rsidRDefault="005E5E80" w:rsidP="00BB0D0D">
      <w:pPr>
        <w:jc w:val="both"/>
        <w:rPr>
          <w:rFonts w:cstheme="minorHAnsi"/>
          <w:sz w:val="20"/>
          <w:szCs w:val="20"/>
        </w:rPr>
      </w:pPr>
      <w:r w:rsidRPr="0085288E">
        <w:rPr>
          <w:rFonts w:cstheme="minorHAnsi"/>
          <w:sz w:val="20"/>
          <w:szCs w:val="20"/>
        </w:rPr>
        <w:t>Biuro Kancelarii wykończone w całości w</w:t>
      </w:r>
      <w:r w:rsidR="006E72DA">
        <w:rPr>
          <w:rFonts w:cstheme="minorHAnsi"/>
          <w:sz w:val="20"/>
          <w:szCs w:val="20"/>
        </w:rPr>
        <w:t xml:space="preserve"> bardzo</w:t>
      </w:r>
      <w:r w:rsidRPr="0085288E">
        <w:rPr>
          <w:rFonts w:cstheme="minorHAnsi"/>
          <w:sz w:val="20"/>
          <w:szCs w:val="20"/>
        </w:rPr>
        <w:t xml:space="preserve"> wysokim standardzie</w:t>
      </w:r>
      <w:r w:rsidR="00B11628">
        <w:rPr>
          <w:rFonts w:cstheme="minorHAnsi"/>
          <w:sz w:val="20"/>
          <w:szCs w:val="20"/>
        </w:rPr>
        <w:t xml:space="preserve"> w 2019 roku</w:t>
      </w:r>
      <w:r w:rsidRPr="0085288E">
        <w:rPr>
          <w:rFonts w:cstheme="minorHAnsi"/>
          <w:sz w:val="20"/>
          <w:szCs w:val="20"/>
        </w:rPr>
        <w:t>.</w:t>
      </w:r>
      <w:r w:rsidR="00B7606D" w:rsidRPr="0085288E">
        <w:rPr>
          <w:rFonts w:cstheme="minorHAnsi"/>
          <w:sz w:val="20"/>
          <w:szCs w:val="20"/>
        </w:rPr>
        <w:t xml:space="preserve"> </w:t>
      </w:r>
      <w:r w:rsidR="00D112A2" w:rsidRPr="0085288E">
        <w:rPr>
          <w:rFonts w:cstheme="minorHAnsi"/>
          <w:sz w:val="20"/>
          <w:szCs w:val="20"/>
        </w:rPr>
        <w:t>Oferta dotyczy nowej powierzchni biurowej, która będzie w całości dostosowana do potrzeb nowych najemców.</w:t>
      </w:r>
    </w:p>
    <w:p w14:paraId="4F09AA65" w14:textId="517C3D42" w:rsidR="002F40DD" w:rsidRDefault="002F40DD" w:rsidP="00BB0D0D">
      <w:pPr>
        <w:jc w:val="both"/>
        <w:rPr>
          <w:rFonts w:cstheme="minorHAnsi"/>
          <w:b/>
          <w:bCs/>
          <w:sz w:val="20"/>
          <w:szCs w:val="20"/>
        </w:rPr>
      </w:pPr>
      <w:r w:rsidRPr="0085288E">
        <w:rPr>
          <w:rFonts w:cstheme="minorHAnsi"/>
          <w:sz w:val="20"/>
          <w:szCs w:val="20"/>
        </w:rPr>
        <w:t xml:space="preserve">Oferta skierowana jest do </w:t>
      </w:r>
      <w:r>
        <w:rPr>
          <w:rFonts w:cstheme="minorHAnsi"/>
          <w:sz w:val="20"/>
          <w:szCs w:val="20"/>
        </w:rPr>
        <w:t>osób wykonujących wolne zawody</w:t>
      </w:r>
      <w:r w:rsidR="006E72D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C42DEF">
        <w:rPr>
          <w:rFonts w:cstheme="minorHAnsi"/>
          <w:sz w:val="20"/>
          <w:szCs w:val="20"/>
        </w:rPr>
        <w:t xml:space="preserve">w tym m.in. </w:t>
      </w:r>
      <w:r>
        <w:rPr>
          <w:rFonts w:cstheme="minorHAnsi"/>
          <w:sz w:val="20"/>
          <w:szCs w:val="20"/>
        </w:rPr>
        <w:t xml:space="preserve">adwokatów, doradców podatkowych, </w:t>
      </w:r>
      <w:r w:rsidRPr="0085288E">
        <w:rPr>
          <w:rFonts w:cstheme="minorHAnsi"/>
          <w:sz w:val="20"/>
          <w:szCs w:val="20"/>
        </w:rPr>
        <w:t>radcó</w:t>
      </w:r>
      <w:r>
        <w:rPr>
          <w:rFonts w:cstheme="minorHAnsi"/>
          <w:sz w:val="20"/>
          <w:szCs w:val="20"/>
        </w:rPr>
        <w:t>w prawnych, księgowych, tłumaczy</w:t>
      </w:r>
      <w:r w:rsidR="00C42DEF">
        <w:rPr>
          <w:rFonts w:cstheme="minorHAnsi"/>
          <w:sz w:val="20"/>
          <w:szCs w:val="20"/>
        </w:rPr>
        <w:t>.</w:t>
      </w:r>
    </w:p>
    <w:p w14:paraId="21F782A6" w14:textId="0E32DC67" w:rsidR="002F40DD" w:rsidRDefault="002F40DD" w:rsidP="00BB0D0D">
      <w:pPr>
        <w:jc w:val="both"/>
        <w:rPr>
          <w:rFonts w:cstheme="minorHAnsi"/>
          <w:sz w:val="20"/>
          <w:szCs w:val="20"/>
        </w:rPr>
      </w:pPr>
      <w:r w:rsidRPr="0085288E">
        <w:rPr>
          <w:rFonts w:cstheme="minorHAnsi"/>
          <w:sz w:val="20"/>
          <w:szCs w:val="20"/>
        </w:rPr>
        <w:t>Możliwość rozszerzenia podnajmu o korzystani</w:t>
      </w:r>
      <w:r w:rsidR="00C42DEF">
        <w:rPr>
          <w:rFonts w:cstheme="minorHAnsi"/>
          <w:sz w:val="20"/>
          <w:szCs w:val="20"/>
        </w:rPr>
        <w:t>e z</w:t>
      </w:r>
      <w:r>
        <w:rPr>
          <w:rFonts w:cstheme="minorHAnsi"/>
          <w:sz w:val="20"/>
          <w:szCs w:val="20"/>
        </w:rPr>
        <w:t xml:space="preserve"> pełnej obsługi administracyjnej</w:t>
      </w:r>
      <w:r w:rsidR="00C42DEF">
        <w:rPr>
          <w:rFonts w:cstheme="minorHAnsi"/>
          <w:sz w:val="20"/>
          <w:szCs w:val="20"/>
        </w:rPr>
        <w:t xml:space="preserve"> i organizacyjnej biura</w:t>
      </w:r>
      <w:r w:rsidR="002651C9">
        <w:rPr>
          <w:rFonts w:cstheme="minorHAnsi"/>
          <w:sz w:val="20"/>
          <w:szCs w:val="20"/>
        </w:rPr>
        <w:t xml:space="preserve"> w tym </w:t>
      </w:r>
      <w:proofErr w:type="spellStart"/>
      <w:r w:rsidR="002651C9">
        <w:rPr>
          <w:rFonts w:cstheme="minorHAnsi"/>
          <w:sz w:val="20"/>
          <w:szCs w:val="20"/>
        </w:rPr>
        <w:t>sal</w:t>
      </w:r>
      <w:proofErr w:type="spellEnd"/>
      <w:r w:rsidR="002651C9">
        <w:rPr>
          <w:rFonts w:cstheme="minorHAnsi"/>
          <w:sz w:val="20"/>
          <w:szCs w:val="20"/>
        </w:rPr>
        <w:t xml:space="preserve"> konferencyjnych</w:t>
      </w:r>
      <w:r w:rsidRPr="0085288E">
        <w:rPr>
          <w:rFonts w:cstheme="minorHAnsi"/>
          <w:sz w:val="20"/>
          <w:szCs w:val="20"/>
        </w:rPr>
        <w:t>.</w:t>
      </w:r>
    </w:p>
    <w:p w14:paraId="45E7278D" w14:textId="0ACEC7A4" w:rsidR="00733A0A" w:rsidRDefault="006A33ED" w:rsidP="00BB0D0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</w:t>
      </w:r>
      <w:r w:rsidR="00D112A2">
        <w:rPr>
          <w:rFonts w:cstheme="minorHAnsi"/>
          <w:sz w:val="20"/>
          <w:szCs w:val="20"/>
        </w:rPr>
        <w:t xml:space="preserve">rozpoczęcia </w:t>
      </w:r>
      <w:r w:rsidR="00274918">
        <w:rPr>
          <w:rFonts w:cstheme="minorHAnsi"/>
          <w:sz w:val="20"/>
          <w:szCs w:val="20"/>
        </w:rPr>
        <w:t>pod</w:t>
      </w:r>
      <w:r w:rsidR="005E5E80" w:rsidRPr="0085288E">
        <w:rPr>
          <w:rFonts w:cstheme="minorHAnsi"/>
          <w:sz w:val="20"/>
          <w:szCs w:val="20"/>
        </w:rPr>
        <w:t xml:space="preserve">najmu </w:t>
      </w:r>
      <w:r w:rsidR="00D112A2">
        <w:rPr>
          <w:rFonts w:cstheme="minorHAnsi"/>
          <w:sz w:val="20"/>
          <w:szCs w:val="20"/>
        </w:rPr>
        <w:t xml:space="preserve">i okresu trwania </w:t>
      </w:r>
      <w:r w:rsidR="00274918">
        <w:rPr>
          <w:rFonts w:cstheme="minorHAnsi"/>
          <w:sz w:val="20"/>
          <w:szCs w:val="20"/>
        </w:rPr>
        <w:t>pod</w:t>
      </w:r>
      <w:r w:rsidR="00D112A2">
        <w:rPr>
          <w:rFonts w:cstheme="minorHAnsi"/>
          <w:sz w:val="20"/>
          <w:szCs w:val="20"/>
        </w:rPr>
        <w:t xml:space="preserve">najmu </w:t>
      </w:r>
      <w:r w:rsidR="005E5E80" w:rsidRPr="0085288E">
        <w:rPr>
          <w:rFonts w:cstheme="minorHAnsi"/>
          <w:sz w:val="20"/>
          <w:szCs w:val="20"/>
        </w:rPr>
        <w:t xml:space="preserve">do uzgodnienia. </w:t>
      </w:r>
      <w:r w:rsidR="00B7606D" w:rsidRPr="0085288E">
        <w:rPr>
          <w:rFonts w:cstheme="minorHAnsi"/>
          <w:b/>
          <w:bCs/>
          <w:sz w:val="20"/>
          <w:szCs w:val="20"/>
        </w:rPr>
        <w:t xml:space="preserve">Cena </w:t>
      </w:r>
      <w:r w:rsidR="00EC4369" w:rsidRPr="0085288E">
        <w:rPr>
          <w:rFonts w:cstheme="minorHAnsi"/>
          <w:b/>
          <w:bCs/>
          <w:sz w:val="20"/>
          <w:szCs w:val="20"/>
        </w:rPr>
        <w:t xml:space="preserve">za pokój </w:t>
      </w:r>
      <w:r w:rsidR="00537236">
        <w:rPr>
          <w:rFonts w:cstheme="minorHAnsi"/>
          <w:b/>
          <w:bCs/>
          <w:sz w:val="20"/>
          <w:szCs w:val="20"/>
        </w:rPr>
        <w:t>12</w:t>
      </w:r>
      <w:r w:rsidR="00B7606D" w:rsidRPr="0085288E">
        <w:rPr>
          <w:rFonts w:cstheme="minorHAnsi"/>
          <w:b/>
          <w:bCs/>
          <w:sz w:val="20"/>
          <w:szCs w:val="20"/>
        </w:rPr>
        <w:t>50 zł netto</w:t>
      </w:r>
      <w:r w:rsidR="00EC4369" w:rsidRPr="0085288E">
        <w:rPr>
          <w:rFonts w:cstheme="minorHAnsi"/>
          <w:b/>
          <w:bCs/>
          <w:sz w:val="20"/>
          <w:szCs w:val="20"/>
        </w:rPr>
        <w:t>.</w:t>
      </w:r>
      <w:r w:rsidR="00B11628" w:rsidRPr="00B11628">
        <w:rPr>
          <w:rFonts w:cstheme="minorHAnsi"/>
          <w:sz w:val="20"/>
          <w:szCs w:val="20"/>
        </w:rPr>
        <w:t xml:space="preserve"> </w:t>
      </w:r>
    </w:p>
    <w:p w14:paraId="06C3A5BF" w14:textId="068B5935" w:rsidR="0085288E" w:rsidRPr="0085288E" w:rsidRDefault="002F40DD" w:rsidP="00BB0D0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85288E" w:rsidRPr="0085288E">
        <w:rPr>
          <w:rFonts w:ascii="Calibri" w:eastAsiaTheme="minorHAnsi" w:hAnsi="Calibri" w:cs="Calibri"/>
          <w:color w:val="000000"/>
          <w:sz w:val="20"/>
          <w:szCs w:val="20"/>
        </w:rPr>
        <w:t xml:space="preserve">ainteresowane osoby prosimy o kontakt pod adresem mailowym </w:t>
      </w:r>
      <w:hyperlink r:id="rId7" w:history="1">
        <w:r w:rsidR="0085288E" w:rsidRPr="0085288E">
          <w:rPr>
            <w:rStyle w:val="Hipercze"/>
            <w:rFonts w:ascii="Calibri" w:eastAsiaTheme="minorHAnsi" w:hAnsi="Calibri" w:cs="Calibri"/>
            <w:sz w:val="20"/>
            <w:szCs w:val="20"/>
          </w:rPr>
          <w:t>office@rspartners.pl</w:t>
        </w:r>
      </w:hyperlink>
      <w:r w:rsidR="0085288E" w:rsidRPr="0085288E">
        <w:rPr>
          <w:rFonts w:ascii="Calibri" w:eastAsiaTheme="minorHAnsi" w:hAnsi="Calibri" w:cs="Calibri"/>
          <w:color w:val="000000"/>
          <w:sz w:val="20"/>
          <w:szCs w:val="20"/>
        </w:rPr>
        <w:t xml:space="preserve"> lub numerem telefonu </w:t>
      </w:r>
      <w:bookmarkStart w:id="0" w:name="_GoBack"/>
      <w:r w:rsidR="00274918">
        <w:rPr>
          <w:rFonts w:ascii="Calibri" w:eastAsiaTheme="minorHAnsi" w:hAnsi="Calibri" w:cs="Calibri"/>
          <w:color w:val="000000"/>
          <w:sz w:val="20"/>
          <w:szCs w:val="20"/>
        </w:rPr>
        <w:t>519 635 514</w:t>
      </w:r>
      <w:bookmarkEnd w:id="0"/>
      <w:r w:rsidR="0085288E" w:rsidRPr="0085288E">
        <w:rPr>
          <w:rFonts w:ascii="Calibri" w:eastAsiaTheme="minorHAnsi" w:hAnsi="Calibri" w:cs="Calibri"/>
          <w:color w:val="000000"/>
          <w:sz w:val="20"/>
          <w:szCs w:val="20"/>
        </w:rPr>
        <w:t xml:space="preserve">. </w:t>
      </w:r>
    </w:p>
    <w:p w14:paraId="6BC73598" w14:textId="7CB5EA1A" w:rsidR="00B7606D" w:rsidRDefault="00B7606D" w:rsidP="00B7606D">
      <w:pPr>
        <w:pStyle w:val="Default"/>
        <w:rPr>
          <w:sz w:val="22"/>
          <w:szCs w:val="22"/>
        </w:rPr>
      </w:pPr>
    </w:p>
    <w:p w14:paraId="575C132B" w14:textId="77777777" w:rsidR="00B7606D" w:rsidRPr="006203B9" w:rsidRDefault="00B7606D" w:rsidP="00B7606D"/>
    <w:sectPr w:rsidR="00B7606D" w:rsidRPr="006203B9" w:rsidSect="0056409F">
      <w:footerReference w:type="default" r:id="rId8"/>
      <w:headerReference w:type="first" r:id="rId9"/>
      <w:footerReference w:type="first" r:id="rId10"/>
      <w:type w:val="continuous"/>
      <w:pgSz w:w="11906" w:h="16838"/>
      <w:pgMar w:top="1559" w:right="1134" w:bottom="1134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B27F" w14:textId="77777777" w:rsidR="00703CE4" w:rsidRDefault="00703CE4" w:rsidP="00937DCF">
      <w:pPr>
        <w:spacing w:after="0" w:line="240" w:lineRule="auto"/>
      </w:pPr>
      <w:r>
        <w:separator/>
      </w:r>
    </w:p>
    <w:p w14:paraId="11FF992B" w14:textId="77777777" w:rsidR="00703CE4" w:rsidRDefault="00703CE4"/>
    <w:p w14:paraId="15A3B0BC" w14:textId="77777777" w:rsidR="00703CE4" w:rsidRDefault="00703CE4"/>
  </w:endnote>
  <w:endnote w:type="continuationSeparator" w:id="0">
    <w:p w14:paraId="310B6B2C" w14:textId="77777777" w:rsidR="00703CE4" w:rsidRDefault="00703CE4" w:rsidP="00937DCF">
      <w:pPr>
        <w:spacing w:after="0" w:line="240" w:lineRule="auto"/>
      </w:pPr>
      <w:r>
        <w:continuationSeparator/>
      </w:r>
    </w:p>
    <w:p w14:paraId="1E1B3CBF" w14:textId="77777777" w:rsidR="00703CE4" w:rsidRDefault="00703CE4"/>
    <w:p w14:paraId="15F622FD" w14:textId="77777777" w:rsidR="00703CE4" w:rsidRDefault="00703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10B7" w14:textId="77777777" w:rsidR="00846760" w:rsidRPr="00FC6119" w:rsidRDefault="00846760" w:rsidP="006B490F">
    <w:pPr>
      <w:pStyle w:val="Stopka"/>
      <w:tabs>
        <w:tab w:val="clear" w:pos="9355"/>
        <w:tab w:val="left" w:pos="1320"/>
        <w:tab w:val="right" w:pos="9639"/>
      </w:tabs>
      <w:rPr>
        <w:color w:val="808080" w:themeColor="background1" w:themeShade="80"/>
        <w:sz w:val="16"/>
        <w:szCs w:val="16"/>
      </w:rPr>
    </w:pPr>
    <w:r w:rsidRPr="00FC6119">
      <w:rPr>
        <w:noProof/>
        <w:color w:val="808080" w:themeColor="background1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8CD0F5" wp14:editId="3438FAC8">
              <wp:simplePos x="0" y="0"/>
              <wp:positionH relativeFrom="page">
                <wp:align>right</wp:align>
              </wp:positionH>
              <wp:positionV relativeFrom="paragraph">
                <wp:posOffset>-82219</wp:posOffset>
              </wp:positionV>
              <wp:extent cx="885600" cy="0"/>
              <wp:effectExtent l="0" t="0" r="1016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600" cy="0"/>
                      </a:xfrm>
                      <a:prstGeom prst="line">
                        <a:avLst/>
                      </a:prstGeom>
                      <a:ln>
                        <a:solidFill>
                          <a:srgbClr val="E9AA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5A33691" id="Прямая соединительная линия 9" o:spid="_x0000_s1026" style="position:absolute;z-index:2516567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18.55pt,-6.45pt" to="88.3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" strokecolor="#e9aa00">
              <w10:wrap anchorx="page"/>
            </v:line>
          </w:pict>
        </mc:Fallback>
      </mc:AlternateContent>
    </w:r>
    <w:r w:rsidRPr="00FC6119">
      <w:rPr>
        <w:color w:val="808080" w:themeColor="background1" w:themeShade="80"/>
        <w:sz w:val="16"/>
        <w:szCs w:val="16"/>
      </w:rPr>
      <w:t xml:space="preserve">Rojkowicz Skoblenko i Partnerzy Kancelaria Radców Prawnych </w:t>
    </w:r>
    <w:r>
      <w:rPr>
        <w:color w:val="808080" w:themeColor="background1" w:themeShade="80"/>
        <w:sz w:val="16"/>
        <w:szCs w:val="16"/>
      </w:rPr>
      <w:ptab w:relativeTo="margin" w:alignment="right" w:leader="none"/>
    </w:r>
    <w:sdt>
      <w:sdtPr>
        <w:rPr>
          <w:color w:val="808080" w:themeColor="background1" w:themeShade="80"/>
          <w:sz w:val="16"/>
          <w:szCs w:val="16"/>
        </w:rPr>
        <w:id w:val="-1273550614"/>
        <w:docPartObj>
          <w:docPartGallery w:val="Page Numbers (Bottom of Page)"/>
          <w:docPartUnique/>
        </w:docPartObj>
      </w:sdtPr>
      <w:sdtEndPr/>
      <w:sdtContent>
        <w:r w:rsidRPr="00FC6119">
          <w:rPr>
            <w:color w:val="808080" w:themeColor="background1" w:themeShade="80"/>
            <w:sz w:val="16"/>
            <w:szCs w:val="16"/>
          </w:rPr>
          <w:fldChar w:fldCharType="begin"/>
        </w:r>
        <w:r w:rsidRPr="00FC6119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FC6119">
          <w:rPr>
            <w:color w:val="808080" w:themeColor="background1" w:themeShade="80"/>
            <w:sz w:val="16"/>
            <w:szCs w:val="16"/>
          </w:rPr>
          <w:fldChar w:fldCharType="separate"/>
        </w:r>
        <w:r w:rsidR="006203B9">
          <w:rPr>
            <w:noProof/>
            <w:color w:val="808080" w:themeColor="background1" w:themeShade="80"/>
            <w:sz w:val="16"/>
            <w:szCs w:val="16"/>
          </w:rPr>
          <w:t>4</w:t>
        </w:r>
        <w:r w:rsidRPr="00FC6119">
          <w:rPr>
            <w:color w:val="808080" w:themeColor="background1" w:themeShade="80"/>
            <w:sz w:val="16"/>
            <w:szCs w:val="16"/>
          </w:rPr>
          <w:fldChar w:fldCharType="end"/>
        </w:r>
        <w:r w:rsidRPr="00FC6119">
          <w:rPr>
            <w:color w:val="808080" w:themeColor="background1" w:themeShade="80"/>
            <w:sz w:val="16"/>
            <w:szCs w:val="16"/>
          </w:rPr>
          <w:t>/</w:t>
        </w:r>
      </w:sdtContent>
    </w:sdt>
    <w:r w:rsidRPr="00FC6119">
      <w:rPr>
        <w:color w:val="808080" w:themeColor="background1" w:themeShade="80"/>
        <w:sz w:val="16"/>
        <w:szCs w:val="16"/>
      </w:rPr>
      <w:fldChar w:fldCharType="begin"/>
    </w:r>
    <w:r w:rsidRPr="00FC6119">
      <w:rPr>
        <w:color w:val="808080" w:themeColor="background1" w:themeShade="80"/>
        <w:sz w:val="16"/>
        <w:szCs w:val="16"/>
      </w:rPr>
      <w:instrText xml:space="preserve"> NUMPAGES   \* MERGEFORMAT </w:instrText>
    </w:r>
    <w:r w:rsidRPr="00FC6119">
      <w:rPr>
        <w:color w:val="808080" w:themeColor="background1" w:themeShade="80"/>
        <w:sz w:val="16"/>
        <w:szCs w:val="16"/>
      </w:rPr>
      <w:fldChar w:fldCharType="separate"/>
    </w:r>
    <w:r w:rsidR="006203B9">
      <w:rPr>
        <w:noProof/>
        <w:color w:val="808080" w:themeColor="background1" w:themeShade="80"/>
        <w:sz w:val="16"/>
        <w:szCs w:val="16"/>
      </w:rPr>
      <w:t>4</w:t>
    </w:r>
    <w:r w:rsidRPr="00FC6119">
      <w:rPr>
        <w:color w:val="808080" w:themeColor="background1" w:themeShade="80"/>
        <w:sz w:val="16"/>
        <w:szCs w:val="16"/>
      </w:rPr>
      <w:fldChar w:fldCharType="end"/>
    </w:r>
  </w:p>
  <w:p w14:paraId="736C2BD2" w14:textId="77777777" w:rsidR="00BA1705" w:rsidRDefault="00BA17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39EF" w14:textId="77777777" w:rsidR="00BA1705" w:rsidRPr="0075125B" w:rsidRDefault="00846760" w:rsidP="0075125B">
    <w:pPr>
      <w:pStyle w:val="Stopka"/>
      <w:tabs>
        <w:tab w:val="clear" w:pos="9355"/>
        <w:tab w:val="right" w:pos="9639"/>
      </w:tabs>
      <w:jc w:val="both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ptab w:relativeTo="margin" w:alignment="left" w:leader="none"/>
    </w:r>
    <w:r w:rsidRPr="00FC6119"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C78D1" wp14:editId="5F03A797">
              <wp:simplePos x="0" y="0"/>
              <wp:positionH relativeFrom="page">
                <wp:align>right</wp:align>
              </wp:positionH>
              <wp:positionV relativeFrom="paragraph">
                <wp:posOffset>-66316</wp:posOffset>
              </wp:positionV>
              <wp:extent cx="878400" cy="0"/>
              <wp:effectExtent l="0" t="0" r="17145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8400" cy="0"/>
                      </a:xfrm>
                      <a:prstGeom prst="line">
                        <a:avLst/>
                      </a:prstGeom>
                      <a:ln>
                        <a:solidFill>
                          <a:srgbClr val="E9AA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0996CA2" id="Прямая соединительная линия 11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17.95pt,-5.2pt" to="87.1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" strokecolor="#e9aa00">
              <w10:wrap anchorx="page"/>
            </v:line>
          </w:pict>
        </mc:Fallback>
      </mc:AlternateContent>
    </w:r>
    <w:r w:rsidRPr="00FC6119">
      <w:rPr>
        <w:color w:val="808080" w:themeColor="background1" w:themeShade="80"/>
        <w:sz w:val="16"/>
      </w:rPr>
      <w:t xml:space="preserve">Rojkowicz Skoblenko i Partnerzy Kancelaria Radców Prawnych </w:t>
    </w:r>
    <w:r w:rsidRPr="00D72568">
      <w:rPr>
        <w:color w:val="D5B154"/>
        <w:sz w:val="16"/>
      </w:rPr>
      <w:t>|</w:t>
    </w:r>
    <w:r w:rsidRPr="00FC6119">
      <w:rPr>
        <w:color w:val="808080" w:themeColor="background1" w:themeShade="80"/>
        <w:sz w:val="16"/>
      </w:rPr>
      <w:t xml:space="preserve"> KRS: 0000636836 </w:t>
    </w:r>
    <w:r w:rsidRPr="00D72568">
      <w:rPr>
        <w:color w:val="D5B154"/>
        <w:sz w:val="16"/>
      </w:rPr>
      <w:t>|</w:t>
    </w:r>
    <w:r w:rsidRPr="00FC6119">
      <w:rPr>
        <w:color w:val="808080" w:themeColor="background1" w:themeShade="80"/>
        <w:sz w:val="16"/>
      </w:rPr>
      <w:t xml:space="preserve"> NIP: 6762513511</w:t>
    </w:r>
    <w:r w:rsidR="007C1F9E">
      <w:rPr>
        <w:color w:val="808080" w:themeColor="background1" w:themeShade="80"/>
        <w:sz w:val="16"/>
      </w:rPr>
      <w:t xml:space="preserve"> </w:t>
    </w:r>
    <w:r>
      <w:rPr>
        <w:color w:val="808080" w:themeColor="background1" w:themeShade="80"/>
        <w:sz w:val="16"/>
      </w:rPr>
      <w:ptab w:relativeTo="margin" w:alignment="right" w:leader="none"/>
    </w:r>
    <w:r w:rsidRPr="00FC6119">
      <w:rPr>
        <w:color w:val="808080" w:themeColor="background1" w:themeShade="80"/>
        <w:sz w:val="16"/>
      </w:rPr>
      <w:fldChar w:fldCharType="begin"/>
    </w:r>
    <w:r w:rsidRPr="00FC6119">
      <w:rPr>
        <w:color w:val="808080" w:themeColor="background1" w:themeShade="80"/>
        <w:sz w:val="16"/>
      </w:rPr>
      <w:instrText>PAGE   \* MERGEFORMAT</w:instrText>
    </w:r>
    <w:r w:rsidRPr="00FC6119">
      <w:rPr>
        <w:color w:val="808080" w:themeColor="background1" w:themeShade="80"/>
        <w:sz w:val="16"/>
      </w:rPr>
      <w:fldChar w:fldCharType="separate"/>
    </w:r>
    <w:r w:rsidR="00537236">
      <w:rPr>
        <w:noProof/>
        <w:color w:val="808080" w:themeColor="background1" w:themeShade="80"/>
        <w:sz w:val="16"/>
      </w:rPr>
      <w:t>1</w:t>
    </w:r>
    <w:r w:rsidRPr="00FC6119">
      <w:rPr>
        <w:color w:val="808080" w:themeColor="background1" w:themeShade="80"/>
        <w:sz w:val="16"/>
      </w:rPr>
      <w:fldChar w:fldCharType="end"/>
    </w:r>
    <w:r w:rsidRPr="00FC6119">
      <w:rPr>
        <w:color w:val="808080" w:themeColor="background1" w:themeShade="80"/>
        <w:sz w:val="16"/>
      </w:rPr>
      <w:t>/</w:t>
    </w:r>
    <w:r w:rsidRPr="00FC6119">
      <w:rPr>
        <w:color w:val="808080" w:themeColor="background1" w:themeShade="80"/>
        <w:sz w:val="16"/>
      </w:rPr>
      <w:fldChar w:fldCharType="begin"/>
    </w:r>
    <w:r w:rsidRPr="00FC6119">
      <w:rPr>
        <w:color w:val="808080" w:themeColor="background1" w:themeShade="80"/>
        <w:sz w:val="16"/>
      </w:rPr>
      <w:instrText xml:space="preserve"> NUMPAGES   \* MERGEFORMAT </w:instrText>
    </w:r>
    <w:r w:rsidRPr="00FC6119">
      <w:rPr>
        <w:color w:val="808080" w:themeColor="background1" w:themeShade="80"/>
        <w:sz w:val="16"/>
      </w:rPr>
      <w:fldChar w:fldCharType="separate"/>
    </w:r>
    <w:r w:rsidR="00537236">
      <w:rPr>
        <w:noProof/>
        <w:color w:val="808080" w:themeColor="background1" w:themeShade="80"/>
        <w:sz w:val="16"/>
      </w:rPr>
      <w:t>1</w:t>
    </w:r>
    <w:r w:rsidRPr="00FC6119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4784" w14:textId="77777777" w:rsidR="00703CE4" w:rsidRDefault="00703CE4" w:rsidP="00937DCF">
      <w:pPr>
        <w:spacing w:after="0" w:line="240" w:lineRule="auto"/>
      </w:pPr>
      <w:r>
        <w:separator/>
      </w:r>
    </w:p>
    <w:p w14:paraId="24777CAE" w14:textId="77777777" w:rsidR="00703CE4" w:rsidRDefault="00703CE4"/>
    <w:p w14:paraId="16F6DE01" w14:textId="77777777" w:rsidR="00703CE4" w:rsidRDefault="00703CE4"/>
  </w:footnote>
  <w:footnote w:type="continuationSeparator" w:id="0">
    <w:p w14:paraId="44045E8D" w14:textId="77777777" w:rsidR="00703CE4" w:rsidRDefault="00703CE4" w:rsidP="00937DCF">
      <w:pPr>
        <w:spacing w:after="0" w:line="240" w:lineRule="auto"/>
      </w:pPr>
      <w:r>
        <w:continuationSeparator/>
      </w:r>
    </w:p>
    <w:p w14:paraId="76AC27A7" w14:textId="77777777" w:rsidR="00703CE4" w:rsidRDefault="00703CE4"/>
    <w:p w14:paraId="457A291B" w14:textId="77777777" w:rsidR="00703CE4" w:rsidRDefault="00703C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53F4" w14:textId="77777777" w:rsidR="00846760" w:rsidRDefault="00846760" w:rsidP="0032214F">
    <w:pPr>
      <w:spacing w:before="360" w:after="0" w:line="202" w:lineRule="auto"/>
      <w:ind w:left="6946"/>
      <w:jc w:val="right"/>
      <w:rPr>
        <w:color w:val="636362"/>
        <w:sz w:val="20"/>
        <w:szCs w:val="20"/>
      </w:rPr>
    </w:pPr>
    <w:r>
      <w:rPr>
        <w:noProof/>
        <w:color w:val="636362"/>
        <w:sz w:val="20"/>
        <w:szCs w:val="20"/>
        <w:lang w:eastAsia="pl-PL"/>
      </w:rPr>
      <w:drawing>
        <wp:anchor distT="0" distB="0" distL="114300" distR="114300" simplePos="0" relativeHeight="251663872" behindDoc="0" locked="0" layoutInCell="1" allowOverlap="1" wp14:anchorId="08F991D8" wp14:editId="695CAE02">
          <wp:simplePos x="0" y="0"/>
          <wp:positionH relativeFrom="column">
            <wp:posOffset>-60132</wp:posOffset>
          </wp:positionH>
          <wp:positionV relativeFrom="paragraph">
            <wp:posOffset>217032</wp:posOffset>
          </wp:positionV>
          <wp:extent cx="1962807" cy="657911"/>
          <wp:effectExtent l="0" t="0" r="0" b="889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807" cy="65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568">
      <w:rPr>
        <w:color w:val="636362"/>
        <w:sz w:val="20"/>
        <w:szCs w:val="20"/>
      </w:rPr>
      <w:t xml:space="preserve">ul. Halicka 9 </w:t>
    </w:r>
    <w:r w:rsidRPr="00126128">
      <w:rPr>
        <w:color w:val="D5B154"/>
        <w:sz w:val="20"/>
        <w:szCs w:val="20"/>
      </w:rPr>
      <w:t>|</w:t>
    </w:r>
    <w:r w:rsidRPr="00D72568">
      <w:rPr>
        <w:color w:val="636362"/>
        <w:sz w:val="20"/>
        <w:szCs w:val="20"/>
      </w:rPr>
      <w:t xml:space="preserve"> 31-036 Kraków</w:t>
    </w:r>
  </w:p>
  <w:p w14:paraId="78E08543" w14:textId="77777777" w:rsidR="00846760" w:rsidRDefault="00846760" w:rsidP="007D1653">
    <w:pPr>
      <w:spacing w:after="0" w:line="202" w:lineRule="auto"/>
      <w:ind w:left="6946"/>
      <w:jc w:val="right"/>
      <w:rPr>
        <w:color w:val="636362"/>
        <w:sz w:val="20"/>
        <w:szCs w:val="20"/>
      </w:rPr>
    </w:pPr>
    <w:r>
      <w:rPr>
        <w:color w:val="636362"/>
        <w:sz w:val="20"/>
        <w:szCs w:val="20"/>
      </w:rPr>
      <w:t xml:space="preserve">tel. </w:t>
    </w:r>
    <w:r w:rsidRPr="00B357C6">
      <w:rPr>
        <w:color w:val="636362"/>
        <w:sz w:val="20"/>
        <w:szCs w:val="20"/>
      </w:rPr>
      <w:t>+48</w:t>
    </w:r>
    <w:r w:rsidR="008827C2">
      <w:rPr>
        <w:color w:val="636362"/>
        <w:sz w:val="20"/>
        <w:szCs w:val="20"/>
      </w:rPr>
      <w:t> 519 635 514</w:t>
    </w:r>
  </w:p>
  <w:p w14:paraId="5865626F" w14:textId="77777777" w:rsidR="00846760" w:rsidRDefault="00846760" w:rsidP="0032214F">
    <w:pPr>
      <w:spacing w:after="0" w:line="202" w:lineRule="auto"/>
      <w:ind w:left="6946"/>
      <w:jc w:val="right"/>
      <w:rPr>
        <w:color w:val="636362"/>
        <w:sz w:val="20"/>
        <w:szCs w:val="20"/>
      </w:rPr>
    </w:pPr>
    <w:r w:rsidRPr="00B357C6">
      <w:rPr>
        <w:color w:val="636362"/>
        <w:sz w:val="20"/>
        <w:szCs w:val="20"/>
      </w:rPr>
      <w:t>office@rspartners.pl</w:t>
    </w:r>
  </w:p>
  <w:p w14:paraId="447E2958" w14:textId="77777777" w:rsidR="00846760" w:rsidRPr="00B357C6" w:rsidRDefault="00846760" w:rsidP="0032214F">
    <w:pPr>
      <w:spacing w:after="0" w:line="202" w:lineRule="auto"/>
      <w:ind w:left="6946"/>
      <w:jc w:val="right"/>
      <w:rPr>
        <w:color w:val="636362"/>
        <w:sz w:val="20"/>
        <w:szCs w:val="20"/>
      </w:rPr>
    </w:pPr>
    <w:r>
      <w:rPr>
        <w:color w:val="636362"/>
        <w:sz w:val="20"/>
        <w:szCs w:val="20"/>
      </w:rPr>
      <w:t>www.rspartners.pl</w:t>
    </w:r>
  </w:p>
  <w:p w14:paraId="3704F9D3" w14:textId="77777777" w:rsidR="00846760" w:rsidRPr="002F0893" w:rsidRDefault="00846760" w:rsidP="0032214F">
    <w:pPr>
      <w:spacing w:line="202" w:lineRule="auto"/>
      <w:ind w:left="6946"/>
      <w:jc w:val="right"/>
      <w:rPr>
        <w:color w:val="636362"/>
        <w:sz w:val="20"/>
        <w:szCs w:val="20"/>
      </w:rPr>
    </w:pPr>
  </w:p>
  <w:p w14:paraId="54F0D9DC" w14:textId="77777777" w:rsidR="00846760" w:rsidRPr="00590910" w:rsidRDefault="00846760">
    <w:pPr>
      <w:pStyle w:val="Nagwek"/>
    </w:pPr>
  </w:p>
  <w:p w14:paraId="36E2AE54" w14:textId="77777777" w:rsidR="00BA1705" w:rsidRDefault="00BA17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CB97BB"/>
    <w:multiLevelType w:val="hybridMultilevel"/>
    <w:tmpl w:val="F5F5D5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D96F2E"/>
    <w:multiLevelType w:val="hybridMultilevel"/>
    <w:tmpl w:val="1FA0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7E69"/>
    <w:multiLevelType w:val="hybridMultilevel"/>
    <w:tmpl w:val="866C76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740C35"/>
    <w:multiLevelType w:val="hybridMultilevel"/>
    <w:tmpl w:val="33CC764C"/>
    <w:lvl w:ilvl="0" w:tplc="F6A2616E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16EB"/>
    <w:multiLevelType w:val="hybridMultilevel"/>
    <w:tmpl w:val="6B34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1D41"/>
    <w:multiLevelType w:val="hybridMultilevel"/>
    <w:tmpl w:val="1B640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1A724"/>
    <w:multiLevelType w:val="hybridMultilevel"/>
    <w:tmpl w:val="7B97CA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2"/>
    <w:rsid w:val="00010F3C"/>
    <w:rsid w:val="000139A9"/>
    <w:rsid w:val="00021502"/>
    <w:rsid w:val="00025838"/>
    <w:rsid w:val="00066F42"/>
    <w:rsid w:val="000805FB"/>
    <w:rsid w:val="000A7E60"/>
    <w:rsid w:val="000D7D06"/>
    <w:rsid w:val="000E6604"/>
    <w:rsid w:val="00121294"/>
    <w:rsid w:val="00126128"/>
    <w:rsid w:val="00150431"/>
    <w:rsid w:val="001678AF"/>
    <w:rsid w:val="001E1271"/>
    <w:rsid w:val="001F04F4"/>
    <w:rsid w:val="00231DF4"/>
    <w:rsid w:val="0025044A"/>
    <w:rsid w:val="00251050"/>
    <w:rsid w:val="0025535F"/>
    <w:rsid w:val="002651C9"/>
    <w:rsid w:val="00270790"/>
    <w:rsid w:val="002727E5"/>
    <w:rsid w:val="00274918"/>
    <w:rsid w:val="00281317"/>
    <w:rsid w:val="0029275F"/>
    <w:rsid w:val="002B5AA6"/>
    <w:rsid w:val="002D3E53"/>
    <w:rsid w:val="002E0B4B"/>
    <w:rsid w:val="002F0893"/>
    <w:rsid w:val="002F40DD"/>
    <w:rsid w:val="003003EB"/>
    <w:rsid w:val="00303A78"/>
    <w:rsid w:val="0032214F"/>
    <w:rsid w:val="003377DA"/>
    <w:rsid w:val="003420C8"/>
    <w:rsid w:val="00345CE4"/>
    <w:rsid w:val="003528A8"/>
    <w:rsid w:val="0038517D"/>
    <w:rsid w:val="003915B4"/>
    <w:rsid w:val="003B0E6A"/>
    <w:rsid w:val="003C10A9"/>
    <w:rsid w:val="003C50ED"/>
    <w:rsid w:val="003C7999"/>
    <w:rsid w:val="003D40D1"/>
    <w:rsid w:val="004121FE"/>
    <w:rsid w:val="004240F2"/>
    <w:rsid w:val="0042678F"/>
    <w:rsid w:val="00437289"/>
    <w:rsid w:val="00487099"/>
    <w:rsid w:val="00490449"/>
    <w:rsid w:val="004B3F7F"/>
    <w:rsid w:val="004D2E82"/>
    <w:rsid w:val="004E3847"/>
    <w:rsid w:val="00500FF5"/>
    <w:rsid w:val="00504EA1"/>
    <w:rsid w:val="00521030"/>
    <w:rsid w:val="00530CF5"/>
    <w:rsid w:val="00531141"/>
    <w:rsid w:val="00537236"/>
    <w:rsid w:val="0056409F"/>
    <w:rsid w:val="00590910"/>
    <w:rsid w:val="00594DF0"/>
    <w:rsid w:val="005A2E2A"/>
    <w:rsid w:val="005A58ED"/>
    <w:rsid w:val="005B301D"/>
    <w:rsid w:val="005B40A2"/>
    <w:rsid w:val="005E5E80"/>
    <w:rsid w:val="006203B9"/>
    <w:rsid w:val="00646772"/>
    <w:rsid w:val="00653B98"/>
    <w:rsid w:val="00661CE5"/>
    <w:rsid w:val="00661D97"/>
    <w:rsid w:val="00662C0B"/>
    <w:rsid w:val="0066599B"/>
    <w:rsid w:val="0068713D"/>
    <w:rsid w:val="006A33ED"/>
    <w:rsid w:val="006B490F"/>
    <w:rsid w:val="006C2343"/>
    <w:rsid w:val="006C5EBF"/>
    <w:rsid w:val="006D141A"/>
    <w:rsid w:val="006E72DA"/>
    <w:rsid w:val="006F3FD6"/>
    <w:rsid w:val="00703CE4"/>
    <w:rsid w:val="00706225"/>
    <w:rsid w:val="007248F7"/>
    <w:rsid w:val="00733A0A"/>
    <w:rsid w:val="0075125B"/>
    <w:rsid w:val="0076112D"/>
    <w:rsid w:val="00791801"/>
    <w:rsid w:val="00797235"/>
    <w:rsid w:val="007974B7"/>
    <w:rsid w:val="007A5339"/>
    <w:rsid w:val="007C1F9E"/>
    <w:rsid w:val="007C56B1"/>
    <w:rsid w:val="007C6CCD"/>
    <w:rsid w:val="007D1653"/>
    <w:rsid w:val="007E5787"/>
    <w:rsid w:val="007F7416"/>
    <w:rsid w:val="0081223E"/>
    <w:rsid w:val="00821827"/>
    <w:rsid w:val="00826A23"/>
    <w:rsid w:val="00846760"/>
    <w:rsid w:val="0085288E"/>
    <w:rsid w:val="008606F9"/>
    <w:rsid w:val="00862019"/>
    <w:rsid w:val="00865CED"/>
    <w:rsid w:val="008827C2"/>
    <w:rsid w:val="008D5687"/>
    <w:rsid w:val="008E162F"/>
    <w:rsid w:val="009115F8"/>
    <w:rsid w:val="00927932"/>
    <w:rsid w:val="00937DCF"/>
    <w:rsid w:val="00945C35"/>
    <w:rsid w:val="00945ED8"/>
    <w:rsid w:val="009572C0"/>
    <w:rsid w:val="009653FE"/>
    <w:rsid w:val="00971433"/>
    <w:rsid w:val="0097643A"/>
    <w:rsid w:val="00977FF7"/>
    <w:rsid w:val="00981D4B"/>
    <w:rsid w:val="00990E29"/>
    <w:rsid w:val="00993D4A"/>
    <w:rsid w:val="009C48FE"/>
    <w:rsid w:val="009E77D5"/>
    <w:rsid w:val="00A47FD5"/>
    <w:rsid w:val="00A61726"/>
    <w:rsid w:val="00A80FA3"/>
    <w:rsid w:val="00A81EDF"/>
    <w:rsid w:val="00A9553E"/>
    <w:rsid w:val="00AA0369"/>
    <w:rsid w:val="00AC54AE"/>
    <w:rsid w:val="00AE4728"/>
    <w:rsid w:val="00AE5F4E"/>
    <w:rsid w:val="00AF4DAD"/>
    <w:rsid w:val="00AF6566"/>
    <w:rsid w:val="00B02F0E"/>
    <w:rsid w:val="00B04A6C"/>
    <w:rsid w:val="00B11628"/>
    <w:rsid w:val="00B357C6"/>
    <w:rsid w:val="00B554AB"/>
    <w:rsid w:val="00B7606D"/>
    <w:rsid w:val="00BA1705"/>
    <w:rsid w:val="00BA4C47"/>
    <w:rsid w:val="00BA66BB"/>
    <w:rsid w:val="00BB0D0D"/>
    <w:rsid w:val="00BB6B75"/>
    <w:rsid w:val="00BC750F"/>
    <w:rsid w:val="00BD2F93"/>
    <w:rsid w:val="00BF5B33"/>
    <w:rsid w:val="00C02326"/>
    <w:rsid w:val="00C269D4"/>
    <w:rsid w:val="00C42DEF"/>
    <w:rsid w:val="00CB605B"/>
    <w:rsid w:val="00CC2B18"/>
    <w:rsid w:val="00CC5D5D"/>
    <w:rsid w:val="00CC70CA"/>
    <w:rsid w:val="00D112A2"/>
    <w:rsid w:val="00D169C8"/>
    <w:rsid w:val="00D33CE3"/>
    <w:rsid w:val="00D33F18"/>
    <w:rsid w:val="00D36344"/>
    <w:rsid w:val="00D6073D"/>
    <w:rsid w:val="00D72568"/>
    <w:rsid w:val="00D85ECB"/>
    <w:rsid w:val="00D91265"/>
    <w:rsid w:val="00D92C58"/>
    <w:rsid w:val="00DB75CD"/>
    <w:rsid w:val="00DF759B"/>
    <w:rsid w:val="00E043F4"/>
    <w:rsid w:val="00E3794F"/>
    <w:rsid w:val="00E53FA3"/>
    <w:rsid w:val="00E55DC7"/>
    <w:rsid w:val="00E5651A"/>
    <w:rsid w:val="00E71BE3"/>
    <w:rsid w:val="00E920AE"/>
    <w:rsid w:val="00E925A3"/>
    <w:rsid w:val="00EA25A3"/>
    <w:rsid w:val="00EC4369"/>
    <w:rsid w:val="00ED069E"/>
    <w:rsid w:val="00EE1DC6"/>
    <w:rsid w:val="00EE7ACE"/>
    <w:rsid w:val="00F22F17"/>
    <w:rsid w:val="00F30944"/>
    <w:rsid w:val="00F61017"/>
    <w:rsid w:val="00F81E2D"/>
    <w:rsid w:val="00FB46CF"/>
    <w:rsid w:val="00FC6119"/>
    <w:rsid w:val="00FD1478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16EE1"/>
  <w15:docId w15:val="{F8898163-D799-4AD3-9257-EC4ADE50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FD6"/>
    <w:pPr>
      <w:spacing w:after="160" w:line="259" w:lineRule="auto"/>
    </w:pPr>
    <w:rPr>
      <w:rFonts w:eastAsia="MS Mincho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C0B"/>
    <w:pPr>
      <w:keepNext/>
      <w:jc w:val="center"/>
      <w:outlineLvl w:val="1"/>
    </w:pPr>
    <w:rPr>
      <w:rFonts w:cstheme="minorHAnsi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DCF"/>
  </w:style>
  <w:style w:type="paragraph" w:styleId="Stopka">
    <w:name w:val="footer"/>
    <w:basedOn w:val="Normalny"/>
    <w:link w:val="StopkaZnak"/>
    <w:uiPriority w:val="99"/>
    <w:unhideWhenUsed/>
    <w:rsid w:val="0093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CF"/>
  </w:style>
  <w:style w:type="character" w:styleId="Hipercze">
    <w:name w:val="Hyperlink"/>
    <w:basedOn w:val="Domylnaczcionkaakapitu"/>
    <w:uiPriority w:val="99"/>
    <w:unhideWhenUsed/>
    <w:rsid w:val="00937D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3F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2C0B"/>
    <w:rPr>
      <w:rFonts w:eastAsia="MS Mincho" w:cstheme="minorHAnsi"/>
      <w:sz w:val="28"/>
      <w:szCs w:val="23"/>
      <w:lang w:val="pl-PL"/>
    </w:rPr>
  </w:style>
  <w:style w:type="paragraph" w:customStyle="1" w:styleId="Default">
    <w:name w:val="Default"/>
    <w:rsid w:val="00B76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rspartner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Góra</dc:creator>
  <cp:lastModifiedBy>Konrad Rojkowicz</cp:lastModifiedBy>
  <cp:revision>18</cp:revision>
  <cp:lastPrinted>2017-07-14T12:46:00Z</cp:lastPrinted>
  <dcterms:created xsi:type="dcterms:W3CDTF">2020-05-19T10:54:00Z</dcterms:created>
  <dcterms:modified xsi:type="dcterms:W3CDTF">2020-05-20T10:03:00Z</dcterms:modified>
</cp:coreProperties>
</file>